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6D" w:rsidRPr="00CF556D" w:rsidRDefault="00CF556D" w:rsidP="00CF556D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CF556D">
        <w:rPr>
          <w:rFonts w:ascii="Arial" w:eastAsia="Times New Roman" w:hAnsi="Arial" w:cs="Arial"/>
          <w:kern w:val="36"/>
          <w:sz w:val="32"/>
          <w:szCs w:val="32"/>
          <w:lang w:eastAsia="ru-RU"/>
        </w:rPr>
        <w:t>Учебно методический комплекс по обучению детей двум государственным языкам</w:t>
      </w:r>
    </w:p>
    <w:p w:rsidR="00CF556D" w:rsidRPr="00CF556D" w:rsidRDefault="00CF556D" w:rsidP="00CF556D">
      <w:pPr>
        <w:shd w:val="clear" w:color="auto" w:fill="F6F6F6"/>
        <w:spacing w:before="100" w:beforeAutospacing="1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УМК в ДОУ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Творческими группами г. Казани и Набережных Челнов были разработаны УМК: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 комплект</w:t>
      </w: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по обучению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Гаффаровой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Сабили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Муллануровны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 комплект</w:t>
      </w: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по обучению русскоязычных детей татарскому языку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«Говорим по-татарски», творческая группа под руководством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Зариповой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Зифы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Мирхатовны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 комплект</w:t>
      </w: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по обучению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телдә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творческая группа под руководством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Хазратовой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Файрузы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Вакилевны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 комплект</w:t>
      </w: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для детей подготовительной к школе групп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Мәктәпкәчә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яшьтәгелә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әлифбасы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(для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Резеда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Камилевна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Резеда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Камилевна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С.Гаффарова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Комплект «Изучаем русский язык» 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включает в себя программу обучения детей начиная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микродиалоги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- «Говорим по-татарски»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З.Зарипова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Творческая группа под руководством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З.М.Зариповой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“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Минем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өем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 (для средней группы), “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Уйный-уйный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үсәбез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 (для старшей группы), “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Мәктәпкә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илтә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юллар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” (для подготовительной к школе группы). 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состовлять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телдә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Ф.Хазратова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З.</w:t>
      </w:r>
      <w:proofErr w:type="gram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</w:t>
      </w:r>
      <w:proofErr w:type="gram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әрәфетдинова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И.Хәбибуллина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телдә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средней группы, аудиозаписи, серии картин. 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цель УМК “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телдә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УМК “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телдә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 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-образовательного процесса в ДОУ.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</w:t>
      </w: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Мәктәпкәчә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яшьтәгелә</w:t>
      </w:r>
      <w:proofErr w:type="gram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әлифбасы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»,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Р.Шаехова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предшкольного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решения этих задач опираемся на рабочие тетради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Мәктәпкәчә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яшьтәгелә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әлифбасы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I. Материалы для обучения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Рабочие тетради для детей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Методические рекомендации и пособия для воспитателей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Сборники детских художественных произведений для воспитателей и родителей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Комплекты видеоматериалов (телепередачи, учебные мультфильмы):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переведенные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русского языка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б) вновь 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созданные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татарском языке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Мультимедийные ресурсы нового поколения для изучения детьми татарского языка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Разработаны 5 мультфильмов на татарском языке (объединение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»)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Разработаны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· Создана познавательно-развлекательная телевизионная передача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Әкият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илендә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(трансляция по ТНВ, по воскресеньям в 9.30)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Тиражирован комплект из трех дисков: музыкальные сказки на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.я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«Африка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хикмәтләре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Сертотмас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үрдәк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Бардым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күлгә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салдым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кармак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тат.яз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Биилә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итек-читекләр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Луизы Батыр-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Разработаны аудиозаписи татарских народных танцевальных мелодий «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бас» (29 мелодий)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Осуществлен перевод 8 мультфильмов на татарский язык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Перевод мультипликационных фильмов «</w:t>
      </w:r>
      <w:proofErr w:type="spellStart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 на татарский язык: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Крокодил Гена 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Чебурашка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Шапокляк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Как львенок и черепаха пели песню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Винни-Пух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Винни-Пух идет в гости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Винни-Пух и день забот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Котенок по имени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 № 1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 Котенок по имени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 № 2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Котенок по имени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 № 3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 Трое из Простоквашино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 Каникулы в Простоквашино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 Зима в Простоквашино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 Кто сказал «Мяу»?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 Золушка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 Двенадцать месяцев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17. Малыш и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Карлсон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18.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Карлсон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вернулся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Анимационные сюжеты (до 3-х минут):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Әйдә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дуслашыйк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Качышлы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уйныйбыз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3.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Шалкан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әкияте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буенча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Безнең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кунаклар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Тәмле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кибетендә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Азат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кунак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чакыра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Карусельга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сә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яхәт</w:t>
      </w:r>
      <w:proofErr w:type="spellEnd"/>
      <w:proofErr w:type="gram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Уенчыклар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үпкәләде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Күңелле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уеннар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10.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Акбай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һәм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Мияу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маҗаралары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Уйный-уйный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саныйбыз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12.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Күңелле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ял </w:t>
      </w:r>
      <w:proofErr w:type="spellStart"/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әбез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Аудиозаписи для детей дошкольного возраста: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Минем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гаиләм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Минем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туганнарым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Әйдәгез</w:t>
      </w:r>
      <w:proofErr w:type="spell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танышыйк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Минем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дуслар</w:t>
      </w:r>
      <w:proofErr w:type="spellEnd"/>
    </w:p>
    <w:p w:rsidR="00CF556D" w:rsidRPr="00CF556D" w:rsidRDefault="00CF556D" w:rsidP="00CF556D">
      <w:pPr>
        <w:shd w:val="clear" w:color="auto" w:fill="F6F6F6"/>
        <w:spacing w:before="100" w:beforeAutospacing="1" w:after="195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</w:t>
      </w:r>
      <w:proofErr w:type="spell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Әйе</w:t>
      </w:r>
      <w:proofErr w:type="gramStart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,ю</w:t>
      </w:r>
      <w:proofErr w:type="gramEnd"/>
      <w:r w:rsidRPr="00CF55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spellEnd"/>
    </w:p>
    <w:p w:rsidR="00956251" w:rsidRPr="00CF556D" w:rsidRDefault="00956251" w:rsidP="00CF556D">
      <w:bookmarkStart w:id="0" w:name="_GoBack"/>
      <w:bookmarkEnd w:id="0"/>
    </w:p>
    <w:sectPr w:rsidR="00956251" w:rsidRPr="00CF556D" w:rsidSect="00CF55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15"/>
    <w:rsid w:val="00956251"/>
    <w:rsid w:val="00C16915"/>
    <w:rsid w:val="00C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2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0868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2330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2014-06-03T07:30:00Z</dcterms:created>
  <dcterms:modified xsi:type="dcterms:W3CDTF">2014-06-03T07:35:00Z</dcterms:modified>
</cp:coreProperties>
</file>